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40" w:rsidRPr="000A1882" w:rsidRDefault="00226F40" w:rsidP="00C47299">
      <w:pPr>
        <w:rPr>
          <w:sz w:val="18"/>
          <w:szCs w:val="18"/>
        </w:rPr>
      </w:pPr>
    </w:p>
    <w:p w:rsidR="00700DAF" w:rsidRPr="000A1882" w:rsidRDefault="00CD6FD6" w:rsidP="00700DAF">
      <w:r>
        <w:rPr>
          <w:noProof/>
        </w:rPr>
        <w:drawing>
          <wp:inline distT="0" distB="0" distL="0" distR="0" wp14:anchorId="07502F91" wp14:editId="2A3D7983">
            <wp:extent cx="2760344" cy="69008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3884" cy="74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DAF" w:rsidRDefault="00700DAF" w:rsidP="00700DAF">
      <w:pPr>
        <w:keepNext/>
        <w:rPr>
          <w:b/>
          <w:sz w:val="24"/>
          <w:szCs w:val="24"/>
        </w:rPr>
      </w:pPr>
      <w:r w:rsidRPr="000A1882">
        <w:t xml:space="preserve">  </w:t>
      </w:r>
      <w:r w:rsidRPr="000A1882">
        <w:rPr>
          <w:b/>
          <w:sz w:val="24"/>
          <w:szCs w:val="24"/>
        </w:rPr>
        <w:t xml:space="preserve"> </w:t>
      </w:r>
    </w:p>
    <w:p w:rsidR="00700DAF" w:rsidRDefault="00700DAF" w:rsidP="00700DAF">
      <w:pPr>
        <w:rPr>
          <w:b/>
          <w:sz w:val="18"/>
          <w:szCs w:val="18"/>
        </w:rPr>
      </w:pPr>
      <w:r w:rsidRPr="000575AB">
        <w:rPr>
          <w:b/>
          <w:sz w:val="18"/>
          <w:szCs w:val="18"/>
        </w:rPr>
        <w:t>ДЕПОЗИТАРИЙ   ООО «ПРОЕКТНАЯ ФОНДОВАЯ КОМПАНИЯ»</w:t>
      </w:r>
    </w:p>
    <w:p w:rsidR="00A816DD" w:rsidRPr="00157DB5" w:rsidRDefault="00A816DD" w:rsidP="00700DAF">
      <w:pPr>
        <w:rPr>
          <w:b/>
        </w:rPr>
      </w:pPr>
    </w:p>
    <w:p w:rsidR="004E203B" w:rsidRDefault="00700DAF" w:rsidP="00700DAF">
      <w:pPr>
        <w:rPr>
          <w:b/>
        </w:rPr>
      </w:pPr>
      <w:r w:rsidRPr="00157DB5">
        <w:rPr>
          <w:b/>
        </w:rPr>
        <w:t xml:space="preserve">123112, г. Москва, 1-й Красногвардейский проезд, д. 15, офис </w:t>
      </w:r>
      <w:r>
        <w:rPr>
          <w:b/>
        </w:rPr>
        <w:t>1/17</w:t>
      </w:r>
      <w:r w:rsidRPr="000A1882">
        <w:rPr>
          <w:b/>
        </w:rPr>
        <w:t>,</w:t>
      </w:r>
    </w:p>
    <w:p w:rsidR="00652FAA" w:rsidRDefault="00700DAF" w:rsidP="00700DAF">
      <w:pPr>
        <w:rPr>
          <w:b/>
          <w:bCs/>
        </w:rPr>
      </w:pPr>
      <w:r w:rsidRPr="000A1882">
        <w:rPr>
          <w:b/>
        </w:rPr>
        <w:t>тел. (342) 210-30-05</w:t>
      </w:r>
      <w:r w:rsidR="004E203B">
        <w:rPr>
          <w:b/>
        </w:rPr>
        <w:t xml:space="preserve">, </w:t>
      </w:r>
      <w:r w:rsidR="00652FAA">
        <w:rPr>
          <w:b/>
          <w:bCs/>
        </w:rPr>
        <w:t>8 (800) 500-07-86</w:t>
      </w:r>
    </w:p>
    <w:p w:rsidR="00700DAF" w:rsidRPr="000A1882" w:rsidRDefault="00700DAF" w:rsidP="00700DAF">
      <w:pPr>
        <w:rPr>
          <w:b/>
        </w:rPr>
      </w:pPr>
      <w:r w:rsidRPr="000A1882">
        <w:rPr>
          <w:b/>
        </w:rPr>
        <w:t xml:space="preserve">Лицензия профессионального участника рынка ценных бумаг на осуществление депозитарной </w:t>
      </w:r>
      <w:r w:rsidR="000D0A13" w:rsidRPr="000A1882">
        <w:rPr>
          <w:b/>
        </w:rPr>
        <w:t>деятельности №</w:t>
      </w:r>
      <w:r w:rsidRPr="000A1882">
        <w:rPr>
          <w:b/>
        </w:rPr>
        <w:t xml:space="preserve"> 159-05776-000100 выдана </w:t>
      </w:r>
      <w:r w:rsidR="000D0A13" w:rsidRPr="000A1882">
        <w:rPr>
          <w:b/>
        </w:rPr>
        <w:t>ФСФР 10.12.2001</w:t>
      </w:r>
      <w:r w:rsidRPr="000A1882">
        <w:rPr>
          <w:b/>
        </w:rPr>
        <w:t xml:space="preserve"> г.</w:t>
      </w:r>
    </w:p>
    <w:p w:rsidR="00700DAF" w:rsidRPr="000A1882" w:rsidRDefault="00700DAF" w:rsidP="00700DAF">
      <w:pPr>
        <w:pStyle w:val="a3"/>
        <w:spacing w:line="360" w:lineRule="auto"/>
      </w:pPr>
      <w:r w:rsidRPr="000A1882">
        <w:t xml:space="preserve">          </w:t>
      </w:r>
    </w:p>
    <w:p w:rsidR="00700DAF" w:rsidRPr="000A1882" w:rsidRDefault="00700DAF" w:rsidP="00700DAF">
      <w:pPr>
        <w:ind w:left="119"/>
        <w:jc w:val="center"/>
        <w:rPr>
          <w:rFonts w:ascii="Times New Roman CYR" w:hAnsi="Times New Roman CYR"/>
          <w:b/>
          <w:sz w:val="26"/>
          <w:szCs w:val="26"/>
        </w:rPr>
      </w:pPr>
    </w:p>
    <w:p w:rsidR="00700DAF" w:rsidRPr="000A1882" w:rsidRDefault="00700DAF" w:rsidP="00700DAF">
      <w:pPr>
        <w:ind w:left="119"/>
        <w:rPr>
          <w:sz w:val="24"/>
          <w:szCs w:val="24"/>
        </w:rPr>
      </w:pPr>
      <w:r w:rsidRPr="000A1882">
        <w:rPr>
          <w:rFonts w:ascii="Times New Roman CYR" w:hAnsi="Times New Roman CYR"/>
          <w:b/>
          <w:sz w:val="24"/>
          <w:szCs w:val="24"/>
        </w:rPr>
        <w:t>УВЕДОМЛЕНИЕ ОБ ОТКАЗЕ В ИСПОЛНЕНИИ ПОРУЧЕНИЯ</w:t>
      </w:r>
    </w:p>
    <w:p w:rsidR="00700DAF" w:rsidRPr="000A1882" w:rsidRDefault="00700DAF" w:rsidP="00700DAF">
      <w:pPr>
        <w:pStyle w:val="a3"/>
        <w:spacing w:line="360" w:lineRule="auto"/>
        <w:rPr>
          <w:i/>
        </w:rPr>
      </w:pPr>
    </w:p>
    <w:p w:rsidR="00700DAF" w:rsidRPr="000A1882" w:rsidRDefault="00700DAF" w:rsidP="00700DAF">
      <w:pPr>
        <w:pStyle w:val="ab"/>
        <w:rPr>
          <w:szCs w:val="28"/>
        </w:rPr>
      </w:pPr>
    </w:p>
    <w:p w:rsidR="00700DAF" w:rsidRPr="000A1882" w:rsidRDefault="00700DAF" w:rsidP="00700DAF">
      <w:pPr>
        <w:jc w:val="both"/>
        <w:rPr>
          <w:sz w:val="28"/>
          <w:u w:val="single"/>
        </w:rPr>
      </w:pPr>
      <w:r w:rsidRPr="000A1882">
        <w:t>ДЕПОНЕНТ</w:t>
      </w:r>
      <w:r w:rsidRPr="000A1882">
        <w:rPr>
          <w:sz w:val="24"/>
          <w:szCs w:val="24"/>
        </w:rPr>
        <w:t>:</w:t>
      </w:r>
      <w:r w:rsidRPr="000A1882">
        <w:rPr>
          <w:sz w:val="28"/>
        </w:rPr>
        <w:t xml:space="preserve"> </w:t>
      </w:r>
      <w:r w:rsidRPr="000A1882">
        <w:rPr>
          <w:sz w:val="28"/>
          <w:u w:val="single"/>
        </w:rPr>
        <w:tab/>
      </w:r>
      <w:r w:rsidRPr="000A1882">
        <w:rPr>
          <w:sz w:val="28"/>
          <w:u w:val="single"/>
        </w:rPr>
        <w:tab/>
      </w:r>
      <w:r w:rsidRPr="000A1882">
        <w:rPr>
          <w:i/>
          <w:sz w:val="16"/>
          <w:szCs w:val="16"/>
          <w:u w:val="single"/>
        </w:rPr>
        <w:t xml:space="preserve">(Ф.И.О </w:t>
      </w:r>
      <w:proofErr w:type="spellStart"/>
      <w:proofErr w:type="gramStart"/>
      <w:r w:rsidRPr="000A1882">
        <w:rPr>
          <w:i/>
          <w:sz w:val="16"/>
          <w:szCs w:val="16"/>
          <w:u w:val="single"/>
        </w:rPr>
        <w:t>физ.лица</w:t>
      </w:r>
      <w:proofErr w:type="spellEnd"/>
      <w:proofErr w:type="gramEnd"/>
      <w:r w:rsidRPr="000A1882">
        <w:rPr>
          <w:i/>
          <w:sz w:val="16"/>
          <w:szCs w:val="16"/>
          <w:u w:val="single"/>
        </w:rPr>
        <w:t xml:space="preserve">, данные документа / наименование </w:t>
      </w:r>
      <w:proofErr w:type="spellStart"/>
      <w:r w:rsidRPr="000A1882">
        <w:rPr>
          <w:i/>
          <w:sz w:val="16"/>
          <w:szCs w:val="16"/>
          <w:u w:val="single"/>
        </w:rPr>
        <w:t>юр.лица</w:t>
      </w:r>
      <w:proofErr w:type="spellEnd"/>
      <w:r w:rsidRPr="000A1882">
        <w:rPr>
          <w:i/>
          <w:sz w:val="16"/>
          <w:szCs w:val="16"/>
          <w:u w:val="single"/>
        </w:rPr>
        <w:t>, ИНН)</w:t>
      </w:r>
      <w:r w:rsidRPr="000A1882">
        <w:rPr>
          <w:sz w:val="28"/>
          <w:u w:val="single"/>
        </w:rPr>
        <w:tab/>
      </w:r>
      <w:r w:rsidRPr="000A1882">
        <w:rPr>
          <w:sz w:val="28"/>
          <w:u w:val="single"/>
        </w:rPr>
        <w:tab/>
      </w:r>
      <w:r w:rsidRPr="000A1882">
        <w:rPr>
          <w:sz w:val="28"/>
          <w:u w:val="single"/>
        </w:rPr>
        <w:tab/>
      </w:r>
    </w:p>
    <w:p w:rsidR="00700DAF" w:rsidRPr="000A1882" w:rsidRDefault="00700DAF" w:rsidP="00700DAF">
      <w:pPr>
        <w:jc w:val="both"/>
        <w:rPr>
          <w:sz w:val="28"/>
          <w:u w:val="single"/>
        </w:rPr>
      </w:pPr>
      <w:r w:rsidRPr="000A1882">
        <w:t>СЧЕТ ДЕПО</w:t>
      </w:r>
      <w:r w:rsidRPr="000A1882">
        <w:rPr>
          <w:sz w:val="28"/>
        </w:rPr>
        <w:t xml:space="preserve"> </w:t>
      </w:r>
      <w:r w:rsidRPr="000A1882">
        <w:t>№</w:t>
      </w:r>
      <w:r w:rsidRPr="000A1882">
        <w:rPr>
          <w:sz w:val="28"/>
        </w:rPr>
        <w:t xml:space="preserve">: </w:t>
      </w:r>
      <w:r w:rsidRPr="000A1882">
        <w:rPr>
          <w:sz w:val="28"/>
          <w:u w:val="single"/>
        </w:rPr>
        <w:tab/>
      </w:r>
      <w:r w:rsidRPr="000A1882">
        <w:rPr>
          <w:sz w:val="28"/>
          <w:u w:val="single"/>
        </w:rPr>
        <w:tab/>
      </w:r>
      <w:r w:rsidRPr="000A1882">
        <w:rPr>
          <w:sz w:val="28"/>
          <w:u w:val="single"/>
        </w:rPr>
        <w:tab/>
      </w:r>
    </w:p>
    <w:p w:rsidR="00700DAF" w:rsidRPr="000A1882" w:rsidRDefault="00700DAF" w:rsidP="00700DAF">
      <w:pPr>
        <w:jc w:val="both"/>
        <w:rPr>
          <w:sz w:val="28"/>
          <w:u w:val="single"/>
        </w:rPr>
      </w:pPr>
    </w:p>
    <w:p w:rsidR="00700DAF" w:rsidRPr="000A1882" w:rsidRDefault="00700DAF" w:rsidP="00700DAF">
      <w:pPr>
        <w:jc w:val="both"/>
        <w:rPr>
          <w:i/>
        </w:rPr>
      </w:pPr>
    </w:p>
    <w:p w:rsidR="00700DAF" w:rsidRPr="000A1882" w:rsidRDefault="00700DAF" w:rsidP="00700DAF">
      <w:pPr>
        <w:pStyle w:val="a3"/>
        <w:spacing w:line="360" w:lineRule="auto"/>
        <w:rPr>
          <w:i/>
          <w:szCs w:val="24"/>
        </w:rPr>
      </w:pPr>
    </w:p>
    <w:p w:rsidR="00700DAF" w:rsidRPr="003028D7" w:rsidRDefault="00700DAF" w:rsidP="00700DAF">
      <w:pPr>
        <w:spacing w:line="360" w:lineRule="auto"/>
        <w:ind w:firstLine="708"/>
        <w:rPr>
          <w:sz w:val="24"/>
          <w:szCs w:val="24"/>
        </w:rPr>
      </w:pPr>
      <w:r w:rsidRPr="003028D7">
        <w:rPr>
          <w:sz w:val="24"/>
          <w:szCs w:val="24"/>
        </w:rPr>
        <w:t xml:space="preserve">Настоящим уведомляем Вас, что принятое к исполнению </w:t>
      </w:r>
      <w:proofErr w:type="gramStart"/>
      <w:r w:rsidRPr="003028D7">
        <w:rPr>
          <w:sz w:val="24"/>
          <w:szCs w:val="24"/>
        </w:rPr>
        <w:t>поручение  Депонента</w:t>
      </w:r>
      <w:proofErr w:type="gramEnd"/>
      <w:r w:rsidRPr="003028D7">
        <w:rPr>
          <w:sz w:val="24"/>
          <w:szCs w:val="24"/>
        </w:rPr>
        <w:t xml:space="preserve"> не может быть исполнено.</w:t>
      </w:r>
    </w:p>
    <w:p w:rsidR="00700DAF" w:rsidRPr="003028D7" w:rsidRDefault="00700DAF" w:rsidP="00700DAF">
      <w:pPr>
        <w:spacing w:line="360" w:lineRule="auto"/>
        <w:ind w:firstLine="567"/>
        <w:rPr>
          <w:sz w:val="24"/>
          <w:szCs w:val="24"/>
        </w:rPr>
      </w:pPr>
      <w:r w:rsidRPr="003028D7">
        <w:rPr>
          <w:sz w:val="24"/>
          <w:szCs w:val="24"/>
        </w:rPr>
        <w:t xml:space="preserve">Номер и дата поручения, принятого к </w:t>
      </w:r>
      <w:proofErr w:type="gramStart"/>
      <w:r w:rsidRPr="003028D7">
        <w:rPr>
          <w:sz w:val="24"/>
          <w:szCs w:val="24"/>
        </w:rPr>
        <w:t>исполнению:  _</w:t>
      </w:r>
      <w:proofErr w:type="gramEnd"/>
      <w:r w:rsidRPr="003028D7">
        <w:rPr>
          <w:sz w:val="24"/>
          <w:szCs w:val="24"/>
        </w:rPr>
        <w:t>____________________________</w:t>
      </w:r>
    </w:p>
    <w:p w:rsidR="00700DAF" w:rsidRPr="003028D7" w:rsidRDefault="00700DAF" w:rsidP="00700DAF">
      <w:pPr>
        <w:spacing w:line="360" w:lineRule="auto"/>
        <w:ind w:firstLine="567"/>
        <w:rPr>
          <w:sz w:val="24"/>
          <w:szCs w:val="24"/>
        </w:rPr>
      </w:pPr>
      <w:r w:rsidRPr="003028D7">
        <w:rPr>
          <w:sz w:val="24"/>
          <w:szCs w:val="24"/>
        </w:rPr>
        <w:t>Параметры поручения (Вид поручения / Эмитент / Тип и вид ЦБ / Количество ЦБ (шт.) / Контрагент / Основание для проведения операции): ____________________________</w:t>
      </w:r>
    </w:p>
    <w:p w:rsidR="00700DAF" w:rsidRPr="003028D7" w:rsidRDefault="00700DAF" w:rsidP="00700DAF">
      <w:pPr>
        <w:spacing w:line="360" w:lineRule="auto"/>
        <w:rPr>
          <w:sz w:val="24"/>
          <w:szCs w:val="24"/>
        </w:rPr>
      </w:pPr>
      <w:r w:rsidRPr="003028D7">
        <w:rPr>
          <w:sz w:val="24"/>
          <w:szCs w:val="24"/>
        </w:rPr>
        <w:t>_______________________________________________________________________________</w:t>
      </w:r>
    </w:p>
    <w:p w:rsidR="00700DAF" w:rsidRPr="003028D7" w:rsidRDefault="00700DAF" w:rsidP="00700DAF">
      <w:pPr>
        <w:spacing w:line="360" w:lineRule="auto"/>
        <w:rPr>
          <w:sz w:val="24"/>
          <w:szCs w:val="24"/>
        </w:rPr>
      </w:pPr>
    </w:p>
    <w:p w:rsidR="00700DAF" w:rsidRPr="003028D7" w:rsidRDefault="00700DAF" w:rsidP="00700DAF">
      <w:pPr>
        <w:spacing w:line="360" w:lineRule="auto"/>
        <w:rPr>
          <w:sz w:val="24"/>
          <w:szCs w:val="24"/>
        </w:rPr>
      </w:pPr>
      <w:r w:rsidRPr="003028D7">
        <w:rPr>
          <w:sz w:val="24"/>
          <w:szCs w:val="24"/>
        </w:rPr>
        <w:t xml:space="preserve"> Причина отказа в исполнении поручения: _______________________________________</w:t>
      </w:r>
      <w:proofErr w:type="gramStart"/>
      <w:r w:rsidRPr="003028D7">
        <w:rPr>
          <w:sz w:val="24"/>
          <w:szCs w:val="24"/>
        </w:rPr>
        <w:t>_ .</w:t>
      </w:r>
      <w:proofErr w:type="gramEnd"/>
    </w:p>
    <w:p w:rsidR="00700DAF" w:rsidRPr="003028D7" w:rsidRDefault="00700DAF" w:rsidP="00700DAF">
      <w:pPr>
        <w:spacing w:line="360" w:lineRule="auto"/>
        <w:rPr>
          <w:sz w:val="24"/>
          <w:szCs w:val="24"/>
        </w:rPr>
      </w:pPr>
      <w:r w:rsidRPr="003028D7">
        <w:rPr>
          <w:sz w:val="24"/>
          <w:szCs w:val="24"/>
        </w:rPr>
        <w:t>Дата отказа: ___________________</w:t>
      </w:r>
    </w:p>
    <w:p w:rsidR="00700DAF" w:rsidRPr="003028D7" w:rsidRDefault="00700DAF" w:rsidP="00700DAF">
      <w:pPr>
        <w:pStyle w:val="a3"/>
        <w:spacing w:line="360" w:lineRule="auto"/>
        <w:rPr>
          <w:szCs w:val="24"/>
        </w:rPr>
      </w:pPr>
    </w:p>
    <w:p w:rsidR="00700DAF" w:rsidRPr="003028D7" w:rsidRDefault="00700DAF" w:rsidP="00700DAF">
      <w:pPr>
        <w:pStyle w:val="a3"/>
        <w:spacing w:line="360" w:lineRule="auto"/>
        <w:rPr>
          <w:szCs w:val="24"/>
        </w:rPr>
      </w:pPr>
    </w:p>
    <w:p w:rsidR="00700DAF" w:rsidRPr="003028D7" w:rsidRDefault="00700DAF" w:rsidP="00700DAF">
      <w:pPr>
        <w:pStyle w:val="a3"/>
        <w:spacing w:line="360" w:lineRule="auto"/>
        <w:rPr>
          <w:szCs w:val="24"/>
        </w:rPr>
      </w:pPr>
    </w:p>
    <w:p w:rsidR="00700DAF" w:rsidRPr="000A1882" w:rsidRDefault="00700DAF" w:rsidP="00700DAF">
      <w:pPr>
        <w:spacing w:line="480" w:lineRule="auto"/>
        <w:jc w:val="both"/>
        <w:rPr>
          <w:sz w:val="24"/>
          <w:szCs w:val="24"/>
        </w:rPr>
      </w:pPr>
      <w:r w:rsidRPr="000A1882">
        <w:rPr>
          <w:sz w:val="24"/>
          <w:szCs w:val="24"/>
        </w:rPr>
        <w:t>Дата выдачи уведомления: «___</w:t>
      </w:r>
      <w:proofErr w:type="gramStart"/>
      <w:r w:rsidRPr="000A1882">
        <w:rPr>
          <w:sz w:val="24"/>
          <w:szCs w:val="24"/>
        </w:rPr>
        <w:t>_»_</w:t>
      </w:r>
      <w:proofErr w:type="gramEnd"/>
      <w:r w:rsidRPr="000A1882">
        <w:rPr>
          <w:sz w:val="24"/>
          <w:szCs w:val="24"/>
        </w:rPr>
        <w:t>______________ 20 ___ г.</w:t>
      </w:r>
    </w:p>
    <w:p w:rsidR="00700DAF" w:rsidRPr="000A1882" w:rsidRDefault="00700DAF" w:rsidP="00700DAF">
      <w:pPr>
        <w:jc w:val="both"/>
        <w:rPr>
          <w:sz w:val="24"/>
          <w:szCs w:val="24"/>
          <w:u w:val="single"/>
        </w:rPr>
      </w:pPr>
      <w:r w:rsidRPr="000A1882">
        <w:rPr>
          <w:sz w:val="24"/>
          <w:szCs w:val="24"/>
        </w:rPr>
        <w:t xml:space="preserve">Уведомление </w:t>
      </w:r>
      <w:proofErr w:type="gramStart"/>
      <w:r w:rsidRPr="000A1882">
        <w:rPr>
          <w:sz w:val="24"/>
          <w:szCs w:val="24"/>
        </w:rPr>
        <w:t xml:space="preserve">составил  </w:t>
      </w:r>
      <w:r w:rsidRPr="000A1882">
        <w:rPr>
          <w:sz w:val="24"/>
          <w:szCs w:val="24"/>
          <w:u w:val="single"/>
        </w:rPr>
        <w:tab/>
      </w:r>
      <w:proofErr w:type="gramEnd"/>
      <w:r w:rsidRPr="000A1882">
        <w:rPr>
          <w:sz w:val="24"/>
          <w:szCs w:val="24"/>
          <w:u w:val="single"/>
        </w:rPr>
        <w:tab/>
      </w:r>
      <w:r w:rsidRPr="000A1882">
        <w:rPr>
          <w:sz w:val="24"/>
          <w:szCs w:val="24"/>
          <w:u w:val="single"/>
        </w:rPr>
        <w:tab/>
      </w:r>
      <w:r w:rsidRPr="000A1882">
        <w:rPr>
          <w:sz w:val="24"/>
          <w:szCs w:val="24"/>
          <w:u w:val="single"/>
        </w:rPr>
        <w:tab/>
      </w:r>
      <w:r w:rsidRPr="000A1882">
        <w:rPr>
          <w:sz w:val="24"/>
          <w:szCs w:val="24"/>
          <w:u w:val="single"/>
        </w:rPr>
        <w:tab/>
      </w:r>
      <w:r w:rsidRPr="000A1882">
        <w:rPr>
          <w:sz w:val="24"/>
          <w:szCs w:val="24"/>
          <w:u w:val="single"/>
        </w:rPr>
        <w:tab/>
        <w:t>/                          /</w:t>
      </w:r>
    </w:p>
    <w:p w:rsidR="00700DAF" w:rsidRPr="000A1882" w:rsidRDefault="00700DAF" w:rsidP="00700DAF">
      <w:pPr>
        <w:jc w:val="both"/>
        <w:rPr>
          <w:sz w:val="16"/>
          <w:szCs w:val="16"/>
        </w:rPr>
      </w:pP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  <w:t xml:space="preserve">           </w:t>
      </w:r>
      <w:r w:rsidRPr="000A1882">
        <w:rPr>
          <w:sz w:val="16"/>
          <w:szCs w:val="16"/>
        </w:rPr>
        <w:t>должность, подпись                                               расшифровка подпи</w:t>
      </w:r>
      <w:bookmarkStart w:id="0" w:name="_GoBack"/>
      <w:bookmarkEnd w:id="0"/>
    </w:p>
    <w:sectPr w:rsidR="00700DAF" w:rsidRPr="000A1882" w:rsidSect="00DE5BE4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62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1AA3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347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B45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1F0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49C1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BE4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83720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FA62B-1C20-4B50-AFFA-64E262A9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1212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6</cp:revision>
  <cp:lastPrinted>2025-11-28T13:50:00Z</cp:lastPrinted>
  <dcterms:created xsi:type="dcterms:W3CDTF">2025-12-15T06:51:00Z</dcterms:created>
  <dcterms:modified xsi:type="dcterms:W3CDTF">2025-12-15T06:54:00Z</dcterms:modified>
</cp:coreProperties>
</file>